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WebAPP 快捷打包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省心/省时/省钱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自助拼装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40+</w:t>
      </w:r>
      <w:r>
        <w:rPr>
          <w:rFonts w:hint="eastAsia"/>
          <w:sz w:val="24"/>
          <w:szCs w:val="24"/>
          <w:lang w:val="en-US" w:eastAsia="zh-CN"/>
        </w:rPr>
        <w:t xml:space="preserve"> 个</w:t>
      </w:r>
      <w:r>
        <w:rPr>
          <w:rFonts w:hint="default"/>
          <w:sz w:val="24"/>
          <w:szCs w:val="24"/>
          <w:lang w:val="en-US" w:eastAsia="zh-CN"/>
        </w:rPr>
        <w:t>功能自助拼装，要啥选啥，不花一分冤枉钱。更有诸多在线配置功能，让你省去多次打包升级APP的烦恼。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自助打包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创建、配置、打包一气呵成，花3分钟时间立马拥有自己的APP。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主动适配</w:t>
      </w:r>
      <w:bookmarkStart w:id="0" w:name="_GoBack"/>
      <w:bookmarkEnd w:id="0"/>
    </w:p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一般情况下您无需对手机网站做任何二次开发或修改，诸多配置选项让APP主动适配网站，以获得最优的使用体验。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JS SDK</w:t>
      </w: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提供众多JS SDK 接口，轻松调用APP原生功能。</w:t>
      </w:r>
    </w:p>
    <w:p>
      <w:pPr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br w:type="page"/>
      </w:r>
    </w:p>
    <w:p>
      <w:pPr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default"/>
          <w:b w:val="0"/>
          <w:bCs w:val="0"/>
          <w:color w:val="C0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C00000"/>
          <w:sz w:val="24"/>
          <w:szCs w:val="24"/>
          <w:lang w:val="en-US" w:eastAsia="zh-CN"/>
        </w:rPr>
        <w:t>立即行动，花3分钟时间制作一个APP...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72"/>
    <w:rsid w:val="00192B62"/>
    <w:rsid w:val="001978B3"/>
    <w:rsid w:val="008E2D72"/>
    <w:rsid w:val="00CE5ACB"/>
    <w:rsid w:val="4FBC5C23"/>
    <w:rsid w:val="51B51E36"/>
    <w:rsid w:val="51E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214</Characters>
  <Lines>1</Lines>
  <Paragraphs>1</Paragraphs>
  <TotalTime>8</TotalTime>
  <ScaleCrop>false</ScaleCrop>
  <LinksUpToDate>false</LinksUpToDate>
  <CharactersWithSpaces>219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2019-03-19T02:59:00Z</dcterms:created>
  <dc:creator>xb21cn</dc:creator>
  <cp:lastModifiedBy>Administrator</cp:lastModifiedBy>
  <dcterms:modified xsi:type="dcterms:W3CDTF">2019-03-20T04:08:28Z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